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8F3" w:rsidRDefault="007B38F3" w:rsidP="007B38F3">
      <w:pPr>
        <w:pStyle w:val="2"/>
        <w:spacing w:before="0" w:after="0" w:line="240" w:lineRule="auto"/>
        <w:rPr>
          <w:rFonts w:ascii="Calibri" w:hAnsi="Calibri" w:cs="Calibri"/>
          <w:sz w:val="22"/>
          <w:lang w:val="el-GR"/>
        </w:rPr>
      </w:pPr>
      <w:bookmarkStart w:id="0" w:name="_Toc126942085"/>
      <w:r>
        <w:rPr>
          <w:rFonts w:ascii="Calibri" w:hAnsi="Calibri" w:cs="Calibri"/>
          <w:sz w:val="22"/>
          <w:lang w:val="el-GR"/>
        </w:rPr>
        <w:t xml:space="preserve">ΠΑΡΑΡΤΗΜΑ </w:t>
      </w:r>
      <w:r>
        <w:rPr>
          <w:rFonts w:ascii="Calibri" w:hAnsi="Calibri" w:cs="Calibri"/>
          <w:sz w:val="22"/>
        </w:rPr>
        <w:t>V</w:t>
      </w:r>
      <w:r>
        <w:rPr>
          <w:rFonts w:ascii="Calibri" w:hAnsi="Calibri" w:cs="Calibri"/>
          <w:sz w:val="22"/>
          <w:lang w:val="el-GR"/>
        </w:rPr>
        <w:t xml:space="preserve"> – Υπόδειγμα Οικονομικής Προσφοράς</w:t>
      </w:r>
      <w:bookmarkEnd w:id="0"/>
    </w:p>
    <w:p w:rsidR="007B38F3" w:rsidRDefault="007B38F3" w:rsidP="007B38F3">
      <w:pPr>
        <w:suppressAutoHyphens w:val="0"/>
        <w:spacing w:before="0" w:after="0" w:line="240" w:lineRule="auto"/>
        <w:jc w:val="center"/>
        <w:rPr>
          <w:rFonts w:eastAsia="Calibri"/>
          <w:b/>
          <w:color w:val="000000"/>
          <w:spacing w:val="-8"/>
          <w:w w:val="105"/>
          <w:szCs w:val="22"/>
          <w:lang w:val="el-GR" w:eastAsia="en-US"/>
        </w:rPr>
      </w:pPr>
      <w:r>
        <w:rPr>
          <w:rFonts w:eastAsia="Calibri"/>
          <w:b/>
          <w:color w:val="000000"/>
          <w:spacing w:val="-8"/>
          <w:w w:val="105"/>
          <w:szCs w:val="22"/>
          <w:lang w:val="el-GR" w:eastAsia="en-US"/>
        </w:rPr>
        <w:t>ΥΠΟΔΕΙΓΜΑ ΕΝΤΥΠΟΥ ΟΙΚΟΝΟΜΙΚΗΣ ΠΡΟΣΦΟΡΑΣ</w:t>
      </w:r>
    </w:p>
    <w:p w:rsidR="007B38F3" w:rsidRDefault="007B38F3" w:rsidP="007B38F3">
      <w:pPr>
        <w:suppressAutoHyphens w:val="0"/>
        <w:spacing w:before="0" w:after="0" w:line="240" w:lineRule="auto"/>
        <w:jc w:val="left"/>
        <w:rPr>
          <w:rFonts w:eastAsia="Calibri"/>
          <w:b/>
          <w:bCs/>
          <w:color w:val="000000"/>
          <w:spacing w:val="-8"/>
          <w:w w:val="105"/>
          <w:szCs w:val="22"/>
          <w:lang w:val="el-GR" w:eastAsia="en-US"/>
        </w:rPr>
      </w:pPr>
      <w:r>
        <w:rPr>
          <w:noProof/>
          <w:szCs w:val="22"/>
          <w:lang w:val="el-GR" w:eastAsia="el-GR"/>
        </w:rPr>
        <w:drawing>
          <wp:inline distT="0" distB="0" distL="0" distR="0" wp14:anchorId="5E62F051" wp14:editId="14AA38BB">
            <wp:extent cx="619125" cy="619125"/>
            <wp:effectExtent l="0" t="0" r="0" b="0"/>
            <wp:docPr id="1" name="Εικόνα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8F3" w:rsidRDefault="007B38F3" w:rsidP="007B38F3">
      <w:pPr>
        <w:suppressAutoHyphens w:val="0"/>
        <w:spacing w:before="0" w:after="0" w:line="240" w:lineRule="auto"/>
        <w:contextualSpacing/>
        <w:jc w:val="left"/>
        <w:rPr>
          <w:rFonts w:eastAsia="Calibri"/>
          <w:b/>
          <w:bCs/>
          <w:color w:val="000000"/>
          <w:spacing w:val="-8"/>
          <w:w w:val="105"/>
          <w:szCs w:val="22"/>
          <w:lang w:val="el-GR" w:eastAsia="en-US"/>
        </w:rPr>
      </w:pPr>
      <w:r>
        <w:rPr>
          <w:rFonts w:eastAsia="Calibri"/>
          <w:b/>
          <w:bCs/>
          <w:color w:val="000000"/>
          <w:spacing w:val="-8"/>
          <w:w w:val="105"/>
          <w:szCs w:val="22"/>
          <w:lang w:val="el-GR" w:eastAsia="en-US"/>
        </w:rPr>
        <w:t>ΕΛΛΗΝΙΚΗ ΔΗΜΟΚΡΑΤΙΑ</w:t>
      </w:r>
    </w:p>
    <w:p w:rsidR="007B38F3" w:rsidRDefault="007B38F3" w:rsidP="007B38F3">
      <w:pPr>
        <w:suppressAutoHyphens w:val="0"/>
        <w:spacing w:before="0" w:after="0" w:line="240" w:lineRule="auto"/>
        <w:contextualSpacing/>
        <w:jc w:val="left"/>
        <w:rPr>
          <w:rFonts w:eastAsia="Calibri"/>
          <w:b/>
          <w:bCs/>
          <w:color w:val="000000"/>
          <w:spacing w:val="-8"/>
          <w:w w:val="105"/>
          <w:szCs w:val="22"/>
          <w:lang w:val="el-GR" w:eastAsia="en-US"/>
        </w:rPr>
      </w:pPr>
      <w:r>
        <w:rPr>
          <w:rFonts w:eastAsia="Calibri"/>
          <w:b/>
          <w:bCs/>
          <w:color w:val="000000"/>
          <w:spacing w:val="-8"/>
          <w:w w:val="105"/>
          <w:szCs w:val="22"/>
          <w:lang w:val="el-GR" w:eastAsia="en-US"/>
        </w:rPr>
        <w:t>ΝΟΜΟΣ ΑΤΤΙΚΗΣ</w:t>
      </w:r>
    </w:p>
    <w:p w:rsidR="007B38F3" w:rsidRDefault="007B38F3" w:rsidP="007B38F3">
      <w:pPr>
        <w:suppressAutoHyphens w:val="0"/>
        <w:spacing w:before="0" w:after="0" w:line="240" w:lineRule="auto"/>
        <w:contextualSpacing/>
        <w:jc w:val="left"/>
        <w:rPr>
          <w:rFonts w:eastAsia="Calibri"/>
          <w:b/>
          <w:bCs/>
          <w:color w:val="000000"/>
          <w:spacing w:val="-8"/>
          <w:w w:val="105"/>
          <w:szCs w:val="22"/>
          <w:lang w:val="el-GR" w:eastAsia="en-US"/>
        </w:rPr>
      </w:pPr>
      <w:r>
        <w:rPr>
          <w:rFonts w:eastAsia="Calibri"/>
          <w:b/>
          <w:bCs/>
          <w:color w:val="000000"/>
          <w:spacing w:val="-8"/>
          <w:w w:val="105"/>
          <w:szCs w:val="22"/>
          <w:lang w:val="el-GR" w:eastAsia="en-US"/>
        </w:rPr>
        <w:t xml:space="preserve">ΔΗΜΟΣ </w:t>
      </w:r>
      <w:proofErr w:type="spellStart"/>
      <w:r>
        <w:rPr>
          <w:rFonts w:eastAsia="Calibri"/>
          <w:b/>
          <w:bCs/>
          <w:color w:val="000000"/>
          <w:spacing w:val="-8"/>
          <w:w w:val="105"/>
          <w:szCs w:val="22"/>
          <w:lang w:val="el-GR" w:eastAsia="en-US"/>
        </w:rPr>
        <w:t>ΔΗΜΟΣ</w:t>
      </w:r>
      <w:proofErr w:type="spellEnd"/>
      <w:r>
        <w:rPr>
          <w:rFonts w:eastAsia="Calibri"/>
          <w:b/>
          <w:bCs/>
          <w:color w:val="000000"/>
          <w:spacing w:val="-8"/>
          <w:w w:val="105"/>
          <w:szCs w:val="22"/>
          <w:lang w:val="el-GR" w:eastAsia="en-US"/>
        </w:rPr>
        <w:t xml:space="preserve"> ΕΛΕΥΣΙΝΑΣ</w:t>
      </w:r>
    </w:p>
    <w:p w:rsidR="007B38F3" w:rsidRDefault="007B38F3" w:rsidP="0034007D">
      <w:pPr>
        <w:suppressAutoHyphens w:val="0"/>
        <w:spacing w:before="0" w:after="0" w:line="240" w:lineRule="auto"/>
        <w:contextualSpacing/>
        <w:jc w:val="left"/>
        <w:rPr>
          <w:rFonts w:eastAsia="Calibri"/>
          <w:b/>
          <w:bCs/>
          <w:color w:val="000000"/>
          <w:spacing w:val="-8"/>
          <w:w w:val="105"/>
          <w:szCs w:val="22"/>
          <w:lang w:val="el-GR" w:eastAsia="en-US"/>
        </w:rPr>
      </w:pPr>
      <w:r>
        <w:rPr>
          <w:rFonts w:eastAsia="Calibri"/>
          <w:b/>
          <w:bCs/>
          <w:color w:val="000000"/>
          <w:spacing w:val="-8"/>
          <w:w w:val="105"/>
          <w:szCs w:val="22"/>
          <w:lang w:val="el-GR" w:eastAsia="en-US"/>
        </w:rPr>
        <w:t>Δ/ΝΣΗ ΤΕΧΝΙΚΩΝ ΥΠΗΡΕΣΙΩΝ</w:t>
      </w:r>
    </w:p>
    <w:p w:rsidR="0034007D" w:rsidRDefault="0034007D" w:rsidP="0034007D">
      <w:pPr>
        <w:suppressAutoHyphens w:val="0"/>
        <w:spacing w:before="0" w:after="0" w:line="240" w:lineRule="auto"/>
        <w:contextualSpacing/>
        <w:jc w:val="left"/>
        <w:rPr>
          <w:rFonts w:eastAsia="Calibri"/>
          <w:w w:val="105"/>
          <w:szCs w:val="22"/>
          <w:lang w:val="el-GR" w:eastAsia="en-US"/>
        </w:rPr>
      </w:pPr>
    </w:p>
    <w:p w:rsidR="000F251C" w:rsidRDefault="000F251C" w:rsidP="000F251C">
      <w:pPr>
        <w:jc w:val="center"/>
        <w:rPr>
          <w:b/>
          <w:szCs w:val="22"/>
          <w:lang w:val="el-GR" w:eastAsia="ar-SA"/>
        </w:rPr>
      </w:pPr>
      <w:r>
        <w:rPr>
          <w:b/>
          <w:szCs w:val="22"/>
          <w:lang w:val="el-GR"/>
        </w:rPr>
        <w:t>ΣΤΟΙΧΕΙΑ ΟΙΚΟΝΟΜΙΚΟΥ ΦΟΡΕΑ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6"/>
        <w:gridCol w:w="4230"/>
      </w:tblGrid>
      <w:tr w:rsidR="000F251C" w:rsidTr="000F251C">
        <w:trPr>
          <w:trHeight w:val="547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51C" w:rsidRDefault="000F251C">
            <w:pPr>
              <w:rPr>
                <w:szCs w:val="22"/>
              </w:rPr>
            </w:pPr>
            <w:r>
              <w:rPr>
                <w:szCs w:val="22"/>
              </w:rPr>
              <w:t>ΕΠΩΝΥΜΙΑ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51C" w:rsidRDefault="000F251C">
            <w:pPr>
              <w:rPr>
                <w:szCs w:val="22"/>
              </w:rPr>
            </w:pPr>
          </w:p>
        </w:tc>
      </w:tr>
      <w:tr w:rsidR="000F251C" w:rsidTr="000F251C">
        <w:trPr>
          <w:trHeight w:val="414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51C" w:rsidRDefault="000F251C">
            <w:pPr>
              <w:rPr>
                <w:szCs w:val="22"/>
              </w:rPr>
            </w:pPr>
            <w:r>
              <w:rPr>
                <w:szCs w:val="22"/>
              </w:rPr>
              <w:t>ΔΙΕΥΘΥΝΣΗ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51C" w:rsidRDefault="000F251C">
            <w:pPr>
              <w:rPr>
                <w:szCs w:val="22"/>
              </w:rPr>
            </w:pPr>
          </w:p>
        </w:tc>
      </w:tr>
      <w:tr w:rsidR="000F251C" w:rsidTr="000F251C">
        <w:trPr>
          <w:trHeight w:val="419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51C" w:rsidRDefault="000F251C">
            <w:pPr>
              <w:rPr>
                <w:szCs w:val="22"/>
              </w:rPr>
            </w:pPr>
            <w:r>
              <w:rPr>
                <w:szCs w:val="22"/>
              </w:rPr>
              <w:t>ΠΟΛΗ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51C" w:rsidRDefault="000F251C">
            <w:pPr>
              <w:rPr>
                <w:szCs w:val="22"/>
              </w:rPr>
            </w:pPr>
          </w:p>
        </w:tc>
      </w:tr>
      <w:tr w:rsidR="000F251C" w:rsidTr="000F251C">
        <w:trPr>
          <w:trHeight w:val="411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51C" w:rsidRDefault="000F251C">
            <w:pPr>
              <w:rPr>
                <w:szCs w:val="22"/>
              </w:rPr>
            </w:pPr>
            <w:r>
              <w:rPr>
                <w:szCs w:val="22"/>
              </w:rPr>
              <w:t>ΤΗΛΕΦΩΝΟ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51C" w:rsidRDefault="000F251C">
            <w:pPr>
              <w:rPr>
                <w:szCs w:val="22"/>
              </w:rPr>
            </w:pPr>
          </w:p>
        </w:tc>
      </w:tr>
      <w:tr w:rsidR="000F251C" w:rsidTr="000F251C">
        <w:trPr>
          <w:trHeight w:val="275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51C" w:rsidRDefault="000F251C">
            <w:pPr>
              <w:rPr>
                <w:szCs w:val="22"/>
              </w:rPr>
            </w:pPr>
            <w:r>
              <w:rPr>
                <w:szCs w:val="22"/>
                <w:lang w:val="en-US"/>
              </w:rPr>
              <w:t>E-MAIL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51C" w:rsidRDefault="000F251C">
            <w:pPr>
              <w:rPr>
                <w:szCs w:val="22"/>
              </w:rPr>
            </w:pPr>
          </w:p>
        </w:tc>
      </w:tr>
      <w:tr w:rsidR="000F251C" w:rsidTr="000F251C">
        <w:trPr>
          <w:trHeight w:val="345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51C" w:rsidRDefault="000F251C">
            <w:pPr>
              <w:rPr>
                <w:szCs w:val="22"/>
              </w:rPr>
            </w:pPr>
            <w:r>
              <w:rPr>
                <w:szCs w:val="22"/>
              </w:rPr>
              <w:t>ΑΦΜ-ΔΟΥ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51C" w:rsidRDefault="000F251C">
            <w:pPr>
              <w:rPr>
                <w:szCs w:val="22"/>
              </w:rPr>
            </w:pPr>
          </w:p>
        </w:tc>
      </w:tr>
    </w:tbl>
    <w:p w:rsidR="007B38F3" w:rsidRDefault="007B38F3" w:rsidP="007B38F3">
      <w:pPr>
        <w:spacing w:before="0" w:after="0" w:line="240" w:lineRule="auto"/>
        <w:ind w:left="720"/>
        <w:rPr>
          <w:szCs w:val="22"/>
          <w:lang w:val="el-GR" w:bidi="el-GR"/>
        </w:rPr>
      </w:pPr>
    </w:p>
    <w:p w:rsidR="000F251C" w:rsidRDefault="000F251C" w:rsidP="007B38F3">
      <w:pPr>
        <w:spacing w:before="0" w:after="0" w:line="240" w:lineRule="auto"/>
        <w:ind w:left="720"/>
        <w:rPr>
          <w:szCs w:val="22"/>
          <w:lang w:val="el-GR" w:bidi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2628"/>
        <w:gridCol w:w="888"/>
        <w:gridCol w:w="1993"/>
        <w:gridCol w:w="1659"/>
      </w:tblGrid>
      <w:tr w:rsidR="007B38F3" w:rsidRPr="000F251C" w:rsidTr="0034007D">
        <w:trPr>
          <w:tblHeader/>
        </w:trPr>
        <w:tc>
          <w:tcPr>
            <w:tcW w:w="680" w:type="pct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center"/>
              <w:rPr>
                <w:rFonts w:eastAsia="Calibri"/>
                <w:b/>
                <w:bCs/>
                <w:color w:val="000000"/>
                <w:spacing w:val="-8"/>
                <w:w w:val="105"/>
                <w:szCs w:val="22"/>
                <w:lang w:val="el-GR" w:eastAsia="en-US"/>
              </w:rPr>
            </w:pPr>
            <w:r>
              <w:rPr>
                <w:rFonts w:eastAsia="Calibri"/>
                <w:b/>
                <w:bCs/>
                <w:color w:val="000000"/>
                <w:spacing w:val="-8"/>
                <w:w w:val="105"/>
                <w:szCs w:val="22"/>
                <w:lang w:val="el-GR" w:eastAsia="en-US"/>
              </w:rPr>
              <w:t>ΤΜΗΜΑ</w:t>
            </w:r>
          </w:p>
        </w:tc>
        <w:tc>
          <w:tcPr>
            <w:tcW w:w="1584" w:type="pct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center"/>
              <w:rPr>
                <w:rFonts w:eastAsia="Calibri"/>
                <w:b/>
                <w:bCs/>
                <w:color w:val="000000"/>
                <w:spacing w:val="-8"/>
                <w:w w:val="105"/>
                <w:szCs w:val="22"/>
                <w:lang w:val="el-GR" w:eastAsia="en-US"/>
              </w:rPr>
            </w:pPr>
            <w:r>
              <w:rPr>
                <w:rFonts w:eastAsia="Calibri"/>
                <w:b/>
                <w:bCs/>
                <w:color w:val="000000"/>
                <w:spacing w:val="-8"/>
                <w:w w:val="105"/>
                <w:szCs w:val="22"/>
                <w:lang w:val="el-GR" w:eastAsia="en-US"/>
              </w:rPr>
              <w:t>ΕΙΔΟΣ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center"/>
              <w:rPr>
                <w:rFonts w:eastAsia="Calibri"/>
                <w:b/>
                <w:bCs/>
                <w:color w:val="000000"/>
                <w:spacing w:val="-8"/>
                <w:w w:val="105"/>
                <w:szCs w:val="22"/>
                <w:lang w:val="el-GR" w:eastAsia="en-US"/>
              </w:rPr>
            </w:pPr>
            <w:r>
              <w:rPr>
                <w:rFonts w:eastAsia="Calibri"/>
                <w:b/>
                <w:bCs/>
                <w:color w:val="000000"/>
                <w:spacing w:val="-8"/>
                <w:w w:val="105"/>
                <w:szCs w:val="22"/>
                <w:lang w:val="el-GR" w:eastAsia="en-US"/>
              </w:rPr>
              <w:t>ΤΕΜ</w:t>
            </w:r>
          </w:p>
        </w:tc>
        <w:tc>
          <w:tcPr>
            <w:tcW w:w="1199" w:type="pct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center"/>
              <w:rPr>
                <w:rFonts w:eastAsia="Calibri"/>
                <w:color w:val="000000"/>
                <w:spacing w:val="-8"/>
                <w:w w:val="105"/>
                <w:szCs w:val="22"/>
                <w:lang w:val="el-GR" w:eastAsia="en-US"/>
              </w:rPr>
            </w:pPr>
            <w:r>
              <w:rPr>
                <w:rFonts w:eastAsia="Calibri"/>
                <w:b/>
                <w:color w:val="000000"/>
                <w:spacing w:val="-8"/>
                <w:w w:val="105"/>
                <w:szCs w:val="22"/>
                <w:lang w:val="el-GR" w:eastAsia="en-US"/>
              </w:rPr>
              <w:t>ΤΙΜΗ ΜΟΝΑΔΟΣ ΣΕ ΕΥΡΩ ΑΝΕΥ ΦΠΑ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center"/>
              <w:rPr>
                <w:rFonts w:eastAsia="Calibri"/>
                <w:color w:val="000000"/>
                <w:spacing w:val="-8"/>
                <w:w w:val="105"/>
                <w:szCs w:val="22"/>
                <w:lang w:val="el-GR" w:eastAsia="en-US"/>
              </w:rPr>
            </w:pPr>
            <w:r>
              <w:rPr>
                <w:rFonts w:eastAsia="Calibri"/>
                <w:b/>
                <w:color w:val="000000"/>
                <w:spacing w:val="-8"/>
                <w:w w:val="105"/>
                <w:szCs w:val="22"/>
                <w:lang w:val="el-GR" w:eastAsia="en-US"/>
              </w:rPr>
              <w:t>ΣΥΝΟΛΙΚΗ ΤΙΜΗ ΣΕ ΕΥΡΩ ΑΝΕΥ ΦΠΑ</w:t>
            </w:r>
          </w:p>
        </w:tc>
      </w:tr>
      <w:tr w:rsidR="007B38F3" w:rsidTr="0034007D">
        <w:tc>
          <w:tcPr>
            <w:tcW w:w="680" w:type="pct"/>
            <w:shd w:val="clear" w:color="auto" w:fill="auto"/>
            <w:vAlign w:val="center"/>
          </w:tcPr>
          <w:p w:rsidR="007B38F3" w:rsidRPr="000F251C" w:rsidRDefault="007B38F3" w:rsidP="000F251C">
            <w:pPr>
              <w:suppressAutoHyphens w:val="0"/>
              <w:spacing w:before="0" w:after="0" w:line="240" w:lineRule="auto"/>
              <w:contextualSpacing/>
              <w:jc w:val="center"/>
              <w:rPr>
                <w:rFonts w:eastAsia="Calibri"/>
                <w:b/>
                <w:color w:val="000000"/>
                <w:spacing w:val="-8"/>
                <w:w w:val="105"/>
                <w:szCs w:val="22"/>
                <w:lang w:val="el-GR" w:eastAsia="en-US"/>
              </w:rPr>
            </w:pPr>
            <w:r w:rsidRPr="000F251C">
              <w:rPr>
                <w:rFonts w:eastAsia="Calibri"/>
                <w:b/>
                <w:color w:val="000000"/>
                <w:spacing w:val="-8"/>
                <w:w w:val="105"/>
                <w:szCs w:val="22"/>
                <w:lang w:val="el-GR" w:eastAsia="en-US"/>
              </w:rPr>
              <w:t>1</w:t>
            </w:r>
          </w:p>
        </w:tc>
        <w:tc>
          <w:tcPr>
            <w:tcW w:w="1584" w:type="pct"/>
            <w:shd w:val="clear" w:color="auto" w:fill="auto"/>
          </w:tcPr>
          <w:p w:rsidR="007B38F3" w:rsidRDefault="007B38F3" w:rsidP="002E5E19">
            <w:pPr>
              <w:suppressAutoHyphens w:val="0"/>
              <w:spacing w:before="0" w:after="0" w:line="240" w:lineRule="auto"/>
              <w:contextualSpacing/>
              <w:jc w:val="left"/>
              <w:rPr>
                <w:rFonts w:eastAsia="Calibri"/>
                <w:color w:val="000000"/>
                <w:spacing w:val="-8"/>
                <w:w w:val="105"/>
                <w:szCs w:val="22"/>
                <w:lang w:val="el-GR" w:eastAsia="en-US"/>
              </w:rPr>
            </w:pPr>
            <w:r>
              <w:rPr>
                <w:szCs w:val="22"/>
                <w:lang w:val="el-GR"/>
              </w:rPr>
              <w:t xml:space="preserve">Ηλεκτρικό </w:t>
            </w:r>
            <w:r w:rsidR="002E5E19">
              <w:rPr>
                <w:szCs w:val="22"/>
                <w:lang w:val="el-GR"/>
              </w:rPr>
              <w:t>επιβατικό</w:t>
            </w:r>
            <w:r>
              <w:rPr>
                <w:szCs w:val="22"/>
                <w:lang w:val="el-GR"/>
              </w:rPr>
              <w:t xml:space="preserve"> όχημα πέντε (5) θέσεων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center"/>
              <w:rPr>
                <w:rFonts w:eastAsia="Calibri"/>
                <w:color w:val="000000"/>
                <w:spacing w:val="-8"/>
                <w:w w:val="105"/>
                <w:szCs w:val="22"/>
                <w:lang w:val="el-GR" w:eastAsia="en-US"/>
              </w:rPr>
            </w:pPr>
            <w:r>
              <w:rPr>
                <w:rFonts w:eastAsia="Calibri"/>
                <w:color w:val="000000"/>
                <w:spacing w:val="-8"/>
                <w:w w:val="105"/>
                <w:szCs w:val="22"/>
                <w:lang w:val="el-GR" w:eastAsia="en-US"/>
              </w:rPr>
              <w:t>1</w:t>
            </w:r>
          </w:p>
        </w:tc>
        <w:tc>
          <w:tcPr>
            <w:tcW w:w="1199" w:type="pct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left"/>
              <w:rPr>
                <w:rFonts w:eastAsia="Calibri"/>
                <w:color w:val="000000"/>
                <w:spacing w:val="-8"/>
                <w:w w:val="105"/>
                <w:szCs w:val="22"/>
                <w:lang w:val="el-GR" w:eastAsia="en-US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left"/>
              <w:rPr>
                <w:rFonts w:eastAsia="Calibri"/>
                <w:color w:val="000000"/>
                <w:spacing w:val="-8"/>
                <w:w w:val="105"/>
                <w:szCs w:val="22"/>
                <w:lang w:val="el-GR" w:eastAsia="en-US"/>
              </w:rPr>
            </w:pPr>
          </w:p>
        </w:tc>
      </w:tr>
      <w:tr w:rsidR="007B38F3" w:rsidTr="0034007D">
        <w:tc>
          <w:tcPr>
            <w:tcW w:w="680" w:type="pct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left"/>
              <w:rPr>
                <w:rFonts w:eastAsia="Calibri"/>
                <w:color w:val="000000"/>
                <w:spacing w:val="-8"/>
                <w:w w:val="105"/>
                <w:szCs w:val="22"/>
                <w:lang w:val="el-GR" w:eastAsia="en-US"/>
              </w:rPr>
            </w:pPr>
          </w:p>
        </w:tc>
        <w:tc>
          <w:tcPr>
            <w:tcW w:w="1584" w:type="pct"/>
            <w:shd w:val="clear" w:color="auto" w:fill="auto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left"/>
              <w:rPr>
                <w:rFonts w:eastAsia="Calibri"/>
                <w:color w:val="000000"/>
                <w:spacing w:val="-8"/>
                <w:w w:val="105"/>
                <w:szCs w:val="22"/>
                <w:lang w:val="el-GR" w:eastAsia="en-US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center"/>
              <w:rPr>
                <w:rFonts w:eastAsia="Calibri"/>
                <w:color w:val="000000"/>
                <w:spacing w:val="-8"/>
                <w:w w:val="105"/>
                <w:szCs w:val="22"/>
                <w:lang w:val="el-GR" w:eastAsia="en-US"/>
              </w:rPr>
            </w:pPr>
          </w:p>
        </w:tc>
        <w:tc>
          <w:tcPr>
            <w:tcW w:w="1199" w:type="pct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left"/>
              <w:rPr>
                <w:rFonts w:eastAsia="Calibri"/>
                <w:color w:val="000000"/>
                <w:spacing w:val="-8"/>
                <w:w w:val="105"/>
                <w:szCs w:val="22"/>
                <w:lang w:val="el-GR" w:eastAsia="en-US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left"/>
              <w:rPr>
                <w:rFonts w:eastAsia="Calibri"/>
                <w:color w:val="000000"/>
                <w:spacing w:val="-8"/>
                <w:w w:val="105"/>
                <w:szCs w:val="22"/>
                <w:lang w:val="el-GR" w:eastAsia="en-US"/>
              </w:rPr>
            </w:pPr>
          </w:p>
        </w:tc>
      </w:tr>
      <w:tr w:rsidR="007B38F3" w:rsidTr="005530CB">
        <w:tc>
          <w:tcPr>
            <w:tcW w:w="4000" w:type="pct"/>
            <w:gridSpan w:val="4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right"/>
              <w:rPr>
                <w:rFonts w:eastAsia="Calibri"/>
                <w:b/>
                <w:bCs/>
                <w:color w:val="000000"/>
                <w:spacing w:val="-8"/>
                <w:w w:val="105"/>
                <w:szCs w:val="22"/>
                <w:lang w:val="el-GR" w:eastAsia="en-US"/>
              </w:rPr>
            </w:pPr>
            <w:r>
              <w:rPr>
                <w:rFonts w:eastAsia="Calibri"/>
                <w:b/>
                <w:bCs/>
                <w:color w:val="000000"/>
                <w:spacing w:val="-8"/>
                <w:w w:val="105"/>
                <w:szCs w:val="22"/>
                <w:lang w:val="el-GR" w:eastAsia="en-US"/>
              </w:rPr>
              <w:t>ΣΥΝΟΛΟ ΑΝΕΥ ΦΠΑ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left"/>
              <w:rPr>
                <w:rFonts w:eastAsia="Calibri"/>
                <w:color w:val="000000"/>
                <w:spacing w:val="-8"/>
                <w:w w:val="105"/>
                <w:szCs w:val="22"/>
                <w:lang w:val="el-GR" w:eastAsia="en-US"/>
              </w:rPr>
            </w:pPr>
          </w:p>
        </w:tc>
      </w:tr>
      <w:tr w:rsidR="007B38F3" w:rsidTr="005530CB">
        <w:tc>
          <w:tcPr>
            <w:tcW w:w="4000" w:type="pct"/>
            <w:gridSpan w:val="4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right"/>
              <w:rPr>
                <w:rFonts w:eastAsia="Calibri"/>
                <w:b/>
                <w:bCs/>
                <w:color w:val="000000"/>
                <w:spacing w:val="-8"/>
                <w:w w:val="105"/>
                <w:szCs w:val="22"/>
                <w:lang w:val="el-GR" w:eastAsia="en-US"/>
              </w:rPr>
            </w:pPr>
            <w:r>
              <w:rPr>
                <w:rFonts w:eastAsia="Calibri"/>
                <w:b/>
                <w:bCs/>
                <w:color w:val="000000"/>
                <w:spacing w:val="-8"/>
                <w:w w:val="105"/>
                <w:szCs w:val="22"/>
                <w:lang w:val="el-GR" w:eastAsia="en-US"/>
              </w:rPr>
              <w:t>Φ.Π.Α 24%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left"/>
              <w:rPr>
                <w:rFonts w:eastAsia="Calibri"/>
                <w:color w:val="000000"/>
                <w:spacing w:val="-8"/>
                <w:w w:val="105"/>
                <w:szCs w:val="22"/>
                <w:lang w:val="el-GR" w:eastAsia="en-US"/>
              </w:rPr>
            </w:pPr>
          </w:p>
        </w:tc>
      </w:tr>
      <w:tr w:rsidR="007B38F3" w:rsidTr="005530CB">
        <w:tc>
          <w:tcPr>
            <w:tcW w:w="4000" w:type="pct"/>
            <w:gridSpan w:val="4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right"/>
              <w:rPr>
                <w:rFonts w:eastAsia="Calibri"/>
                <w:b/>
                <w:bCs/>
                <w:color w:val="000000"/>
                <w:spacing w:val="-8"/>
                <w:w w:val="105"/>
                <w:szCs w:val="22"/>
                <w:lang w:val="el-GR" w:eastAsia="en-US"/>
              </w:rPr>
            </w:pPr>
            <w:r>
              <w:rPr>
                <w:rFonts w:eastAsia="Calibri"/>
                <w:b/>
                <w:bCs/>
                <w:color w:val="000000"/>
                <w:spacing w:val="-8"/>
                <w:w w:val="105"/>
                <w:szCs w:val="22"/>
                <w:lang w:val="el-GR" w:eastAsia="en-US"/>
              </w:rPr>
              <w:t>ΓΕΝ. ΣΥΝΟΛΟ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left"/>
              <w:rPr>
                <w:rFonts w:eastAsia="Calibri"/>
                <w:color w:val="000000"/>
                <w:spacing w:val="-8"/>
                <w:w w:val="105"/>
                <w:szCs w:val="22"/>
                <w:lang w:val="el-GR" w:eastAsia="en-US"/>
              </w:rPr>
            </w:pPr>
          </w:p>
        </w:tc>
      </w:tr>
      <w:tr w:rsidR="007B38F3" w:rsidTr="005530CB">
        <w:tc>
          <w:tcPr>
            <w:tcW w:w="5000" w:type="pct"/>
            <w:gridSpan w:val="5"/>
            <w:shd w:val="clear" w:color="auto" w:fill="auto"/>
            <w:vAlign w:val="center"/>
          </w:tcPr>
          <w:p w:rsidR="007B38F3" w:rsidRDefault="007B38F3" w:rsidP="005530CB">
            <w:pPr>
              <w:suppressAutoHyphens w:val="0"/>
              <w:spacing w:before="0" w:after="0" w:line="240" w:lineRule="auto"/>
              <w:contextualSpacing/>
              <w:jc w:val="left"/>
              <w:rPr>
                <w:rFonts w:eastAsia="Calibri"/>
                <w:b/>
                <w:bCs/>
                <w:color w:val="000000"/>
                <w:spacing w:val="-8"/>
                <w:w w:val="105"/>
                <w:szCs w:val="22"/>
                <w:lang w:val="el-GR" w:eastAsia="en-US"/>
              </w:rPr>
            </w:pPr>
            <w:bookmarkStart w:id="1" w:name="_GoBack"/>
            <w:bookmarkEnd w:id="1"/>
          </w:p>
        </w:tc>
      </w:tr>
    </w:tbl>
    <w:p w:rsidR="007B38F3" w:rsidRDefault="007B38F3" w:rsidP="007B38F3">
      <w:pPr>
        <w:pStyle w:val="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rPr>
          <w:rFonts w:ascii="Calibri" w:hAnsi="Calibri" w:cs="Calibri"/>
          <w:sz w:val="22"/>
          <w:lang w:val="el-GR"/>
        </w:rPr>
      </w:pPr>
    </w:p>
    <w:p w:rsidR="00E25840" w:rsidRDefault="007B38F3" w:rsidP="00555088">
      <w:pPr>
        <w:pStyle w:val="2"/>
        <w:spacing w:before="0" w:after="0" w:line="240" w:lineRule="auto"/>
      </w:pPr>
      <w:r>
        <w:rPr>
          <w:rFonts w:ascii="Calibri" w:hAnsi="Calibri" w:cs="Calibri"/>
          <w:sz w:val="22"/>
          <w:lang w:val="el-GR"/>
        </w:rPr>
        <w:br w:type="page"/>
      </w:r>
      <w:r w:rsidR="002E7645">
        <w:rPr>
          <w:rFonts w:ascii="Calibri" w:hAnsi="Calibri" w:cs="Calibri"/>
          <w:sz w:val="22"/>
          <w:lang w:val="el-GR"/>
        </w:rPr>
        <w:lastRenderedPageBreak/>
        <w:t xml:space="preserve"> </w:t>
      </w:r>
    </w:p>
    <w:sectPr w:rsidR="00E258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D14AC"/>
    <w:multiLevelType w:val="hybridMultilevel"/>
    <w:tmpl w:val="9FFAB520"/>
    <w:lvl w:ilvl="0" w:tplc="2740298A">
      <w:start w:val="1"/>
      <w:numFmt w:val="bullet"/>
      <w:pStyle w:val="a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0530F17"/>
    <w:multiLevelType w:val="hybridMultilevel"/>
    <w:tmpl w:val="37287F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81A"/>
    <w:rsid w:val="000F251C"/>
    <w:rsid w:val="001515E9"/>
    <w:rsid w:val="00182515"/>
    <w:rsid w:val="00233CCC"/>
    <w:rsid w:val="002A742D"/>
    <w:rsid w:val="002E5E19"/>
    <w:rsid w:val="002E7645"/>
    <w:rsid w:val="0034007D"/>
    <w:rsid w:val="00555088"/>
    <w:rsid w:val="007B38F3"/>
    <w:rsid w:val="0084181A"/>
    <w:rsid w:val="00A02010"/>
    <w:rsid w:val="00E2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DF6B1"/>
  <w15:chartTrackingRefBased/>
  <w15:docId w15:val="{EDF68AA1-B82F-46AE-98B0-A787B92A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B38F3"/>
    <w:pPr>
      <w:suppressAutoHyphens/>
      <w:spacing w:before="240" w:after="120" w:line="240" w:lineRule="atLeast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0"/>
    <w:next w:val="a0"/>
    <w:link w:val="1Char"/>
    <w:uiPriority w:val="9"/>
    <w:qFormat/>
    <w:rsid w:val="007B38F3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1"/>
    <w:next w:val="a0"/>
    <w:link w:val="2Char"/>
    <w:qFormat/>
    <w:rsid w:val="007B38F3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after="80"/>
      <w:ind w:left="567" w:hanging="567"/>
      <w:outlineLvl w:val="1"/>
    </w:pPr>
    <w:rPr>
      <w:rFonts w:ascii="Arial" w:eastAsia="Times New Roman" w:hAnsi="Arial" w:cs="Arial"/>
      <w:b/>
      <w:color w:val="002060"/>
      <w:sz w:val="24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Επικεφαλίδα 2 Char"/>
    <w:basedOn w:val="a1"/>
    <w:link w:val="2"/>
    <w:rsid w:val="007B38F3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styleId="a">
    <w:name w:val="List Paragraph"/>
    <w:basedOn w:val="a0"/>
    <w:link w:val="Char"/>
    <w:autoRedefine/>
    <w:uiPriority w:val="34"/>
    <w:qFormat/>
    <w:rsid w:val="007B38F3"/>
    <w:pPr>
      <w:numPr>
        <w:numId w:val="2"/>
      </w:numPr>
      <w:spacing w:before="120"/>
      <w:ind w:left="284" w:hanging="284"/>
    </w:pPr>
  </w:style>
  <w:style w:type="character" w:customStyle="1" w:styleId="Char">
    <w:name w:val="Παράγραφος λίστας Char"/>
    <w:link w:val="a"/>
    <w:uiPriority w:val="34"/>
    <w:qFormat/>
    <w:rsid w:val="007B38F3"/>
    <w:rPr>
      <w:rFonts w:ascii="Calibri" w:eastAsia="Times New Roman" w:hAnsi="Calibri" w:cs="Calibri"/>
      <w:szCs w:val="24"/>
      <w:lang w:val="en-GB" w:eastAsia="zh-CN"/>
    </w:rPr>
  </w:style>
  <w:style w:type="character" w:customStyle="1" w:styleId="1Char">
    <w:name w:val="Επικεφαλίδα 1 Char"/>
    <w:basedOn w:val="a1"/>
    <w:link w:val="1"/>
    <w:uiPriority w:val="9"/>
    <w:rsid w:val="007B38F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</Words>
  <Characters>374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AVALAVANI</cp:lastModifiedBy>
  <cp:revision>13</cp:revision>
  <dcterms:created xsi:type="dcterms:W3CDTF">2023-04-10T10:01:00Z</dcterms:created>
  <dcterms:modified xsi:type="dcterms:W3CDTF">2023-04-10T10:58:00Z</dcterms:modified>
</cp:coreProperties>
</file>